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1" w:rsidRPr="00FF78D7" w:rsidRDefault="00023699" w:rsidP="00AD7A63">
      <w:pPr>
        <w:spacing w:after="120"/>
        <w:rPr>
          <w:b/>
        </w:rPr>
      </w:pPr>
      <w:r>
        <w:rPr>
          <w:b/>
        </w:rPr>
        <w:t>OVERVIEW</w:t>
      </w:r>
    </w:p>
    <w:p w:rsidR="00DE588C" w:rsidRDefault="00FF78D7" w:rsidP="00AD7A63">
      <w:pPr>
        <w:spacing w:after="120"/>
        <w:rPr>
          <w:bCs/>
        </w:rPr>
      </w:pPr>
      <w:r>
        <w:rPr>
          <w:bCs/>
        </w:rPr>
        <w:t xml:space="preserve">The </w:t>
      </w:r>
      <w:r w:rsidR="007F60E9">
        <w:rPr>
          <w:bCs/>
        </w:rPr>
        <w:t>Zoning</w:t>
      </w:r>
      <w:r w:rsidR="00270B53">
        <w:rPr>
          <w:bCs/>
        </w:rPr>
        <w:t xml:space="preserve"> Office</w:t>
      </w:r>
      <w:r>
        <w:rPr>
          <w:bCs/>
        </w:rPr>
        <w:t xml:space="preserve"> Assistant</w:t>
      </w:r>
      <w:r w:rsidR="00E91320">
        <w:rPr>
          <w:bCs/>
        </w:rPr>
        <w:t>,</w:t>
      </w:r>
      <w:r>
        <w:rPr>
          <w:bCs/>
        </w:rPr>
        <w:t xml:space="preserve"> under the direction of the </w:t>
      </w:r>
      <w:r w:rsidR="009309BA">
        <w:rPr>
          <w:bCs/>
        </w:rPr>
        <w:t>Planning &amp; Zoning Director/</w:t>
      </w:r>
      <w:r w:rsidR="007F60E9">
        <w:rPr>
          <w:bCs/>
        </w:rPr>
        <w:t>Zoning Inspector</w:t>
      </w:r>
      <w:r w:rsidR="00E91320">
        <w:rPr>
          <w:bCs/>
        </w:rPr>
        <w:t>,</w:t>
      </w:r>
      <w:r>
        <w:rPr>
          <w:bCs/>
        </w:rPr>
        <w:t xml:space="preserve"> performs a variety of tasks relating to </w:t>
      </w:r>
      <w:r w:rsidR="00C414AA">
        <w:rPr>
          <w:bCs/>
        </w:rPr>
        <w:t>the Zoning Department’s</w:t>
      </w:r>
      <w:r>
        <w:rPr>
          <w:bCs/>
        </w:rPr>
        <w:t xml:space="preserve"> activities</w:t>
      </w:r>
      <w:r w:rsidR="00700F0D">
        <w:rPr>
          <w:bCs/>
        </w:rPr>
        <w:t xml:space="preserve"> by</w:t>
      </w:r>
      <w:r w:rsidR="00C414AA">
        <w:rPr>
          <w:bCs/>
        </w:rPr>
        <w:t xml:space="preserve"> </w:t>
      </w:r>
      <w:r w:rsidR="00E328BB">
        <w:rPr>
          <w:bCs/>
        </w:rPr>
        <w:t>assisting with zoning board m</w:t>
      </w:r>
      <w:r w:rsidR="005A6CEC">
        <w:rPr>
          <w:bCs/>
        </w:rPr>
        <w:t>eeting preparation and mailings</w:t>
      </w:r>
      <w:r w:rsidR="00E328BB">
        <w:rPr>
          <w:bCs/>
        </w:rPr>
        <w:t>;</w:t>
      </w:r>
      <w:r w:rsidR="009F2BA2">
        <w:rPr>
          <w:bCs/>
        </w:rPr>
        <w:t xml:space="preserve"> and maintaining </w:t>
      </w:r>
      <w:r w:rsidR="009309BA">
        <w:rPr>
          <w:bCs/>
        </w:rPr>
        <w:t xml:space="preserve">permit </w:t>
      </w:r>
      <w:r w:rsidR="009F2BA2">
        <w:rPr>
          <w:bCs/>
        </w:rPr>
        <w:t>records</w:t>
      </w:r>
      <w:r w:rsidR="009309BA">
        <w:rPr>
          <w:bCs/>
        </w:rPr>
        <w:t xml:space="preserve"> for the zoning department</w:t>
      </w:r>
      <w:r w:rsidR="009F2BA2">
        <w:rPr>
          <w:bCs/>
        </w:rPr>
        <w:t>.</w:t>
      </w:r>
      <w:r w:rsidR="00BA4B5D">
        <w:rPr>
          <w:bCs/>
        </w:rPr>
        <w:t xml:space="preserve"> This is a part-time position with approximately </w:t>
      </w:r>
      <w:r w:rsidR="00531329">
        <w:rPr>
          <w:bCs/>
        </w:rPr>
        <w:t>10-</w:t>
      </w:r>
      <w:r w:rsidR="00BA4B5D">
        <w:rPr>
          <w:bCs/>
        </w:rPr>
        <w:t>15 hours per week.</w:t>
      </w:r>
    </w:p>
    <w:p w:rsidR="00FF78D7" w:rsidRDefault="00FF78D7" w:rsidP="00AD7A63">
      <w:pPr>
        <w:spacing w:after="120"/>
        <w:rPr>
          <w:bCs/>
        </w:rPr>
      </w:pPr>
    </w:p>
    <w:p w:rsidR="00FF78D7" w:rsidRDefault="00023699" w:rsidP="00AD7A63">
      <w:pPr>
        <w:spacing w:after="120"/>
        <w:rPr>
          <w:b/>
        </w:rPr>
      </w:pPr>
      <w:r>
        <w:rPr>
          <w:b/>
        </w:rPr>
        <w:t>RESPONSIBILITIES</w:t>
      </w:r>
    </w:p>
    <w:p w:rsidR="009F2BA2" w:rsidRPr="009F2BA2" w:rsidRDefault="009F2BA2" w:rsidP="00AD7A63">
      <w:pPr>
        <w:spacing w:after="120"/>
        <w:rPr>
          <w:u w:val="single"/>
        </w:rPr>
      </w:pPr>
      <w:r w:rsidRPr="009F2BA2">
        <w:rPr>
          <w:u w:val="single"/>
        </w:rPr>
        <w:t>Primary Duties</w:t>
      </w:r>
    </w:p>
    <w:p w:rsidR="009309BA" w:rsidRDefault="009309BA" w:rsidP="009309BA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 xml:space="preserve">Enter zoning applications and update parcel information in the zoning permit software </w:t>
      </w:r>
      <w:r>
        <w:rPr>
          <w:bCs/>
        </w:rPr>
        <w:t>used by the department. (</w:t>
      </w:r>
      <w:proofErr w:type="gramStart"/>
      <w:r>
        <w:rPr>
          <w:bCs/>
        </w:rPr>
        <w:t>iWorQ</w:t>
      </w:r>
      <w:proofErr w:type="gramEnd"/>
      <w:r>
        <w:rPr>
          <w:bCs/>
        </w:rPr>
        <w:t>.</w:t>
      </w:r>
      <w:r>
        <w:rPr>
          <w:bCs/>
        </w:rPr>
        <w:t>)</w:t>
      </w:r>
    </w:p>
    <w:p w:rsidR="00472DA9" w:rsidRDefault="0084489C" w:rsidP="00AD7A63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>Prepare</w:t>
      </w:r>
      <w:r w:rsidR="00472DA9">
        <w:rPr>
          <w:bCs/>
        </w:rPr>
        <w:t xml:space="preserve"> legal notices and meeting notices and </w:t>
      </w:r>
      <w:r>
        <w:rPr>
          <w:bCs/>
        </w:rPr>
        <w:t>send</w:t>
      </w:r>
      <w:r w:rsidR="00472DA9">
        <w:rPr>
          <w:bCs/>
        </w:rPr>
        <w:t xml:space="preserve"> them to appropriate newspaper(s) for zoning board meetings.</w:t>
      </w:r>
    </w:p>
    <w:p w:rsidR="00472DA9" w:rsidRDefault="0084489C" w:rsidP="00AD7A63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>Prepare and mail</w:t>
      </w:r>
      <w:r w:rsidR="00472DA9">
        <w:rPr>
          <w:bCs/>
        </w:rPr>
        <w:t xml:space="preserve"> required </w:t>
      </w:r>
      <w:r w:rsidR="00757247">
        <w:rPr>
          <w:bCs/>
        </w:rPr>
        <w:t xml:space="preserve">legal </w:t>
      </w:r>
      <w:r w:rsidR="00472DA9">
        <w:rPr>
          <w:bCs/>
        </w:rPr>
        <w:t>notifications to property owners for zoning cases under consideration.</w:t>
      </w:r>
    </w:p>
    <w:p w:rsidR="00E7068F" w:rsidRDefault="00E7068F" w:rsidP="00E7068F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 xml:space="preserve">Prepare zoning board meeting packets by making copies of agendas, minutes, and any zoning applications under consideration. Prepare packets for mailing.  </w:t>
      </w:r>
      <w:bookmarkStart w:id="0" w:name="_GoBack"/>
      <w:bookmarkEnd w:id="0"/>
    </w:p>
    <w:p w:rsidR="00472DA9" w:rsidRDefault="0084489C" w:rsidP="00AD7A63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>Access</w:t>
      </w:r>
      <w:r w:rsidR="00472DA9">
        <w:rPr>
          <w:bCs/>
        </w:rPr>
        <w:t xml:space="preserve"> Lake County GIS system to verify property owner information.</w:t>
      </w:r>
      <w:r w:rsidR="007D3326">
        <w:rPr>
          <w:bCs/>
        </w:rPr>
        <w:t xml:space="preserve"> Print GIS aerial photos for distribution to zoning board members.  </w:t>
      </w:r>
    </w:p>
    <w:p w:rsidR="0069559C" w:rsidRDefault="0069559C" w:rsidP="00AD7A63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 xml:space="preserve">Update </w:t>
      </w:r>
      <w:r w:rsidR="00E7068F">
        <w:rPr>
          <w:bCs/>
        </w:rPr>
        <w:t xml:space="preserve">Township </w:t>
      </w:r>
      <w:r>
        <w:rPr>
          <w:bCs/>
        </w:rPr>
        <w:t>website</w:t>
      </w:r>
      <w:r w:rsidR="00E7068F">
        <w:rPr>
          <w:bCs/>
        </w:rPr>
        <w:t xml:space="preserve"> as necessary including posting Zoning</w:t>
      </w:r>
      <w:r>
        <w:rPr>
          <w:bCs/>
        </w:rPr>
        <w:t xml:space="preserve"> board </w:t>
      </w:r>
      <w:r w:rsidR="00E7068F">
        <w:rPr>
          <w:bCs/>
        </w:rPr>
        <w:t xml:space="preserve">meeting </w:t>
      </w:r>
      <w:r w:rsidR="005A6CEC">
        <w:rPr>
          <w:bCs/>
        </w:rPr>
        <w:t xml:space="preserve">dates, </w:t>
      </w:r>
      <w:r>
        <w:rPr>
          <w:bCs/>
        </w:rPr>
        <w:t>meeting</w:t>
      </w:r>
      <w:r w:rsidR="005A6CEC">
        <w:rPr>
          <w:bCs/>
        </w:rPr>
        <w:t xml:space="preserve"> transcripts, videos</w:t>
      </w:r>
      <w:r w:rsidR="00976264">
        <w:rPr>
          <w:bCs/>
        </w:rPr>
        <w:t xml:space="preserve"> and agendas</w:t>
      </w:r>
      <w:r>
        <w:rPr>
          <w:bCs/>
        </w:rPr>
        <w:t>.</w:t>
      </w:r>
    </w:p>
    <w:p w:rsidR="00E7068F" w:rsidRDefault="00E7068F" w:rsidP="00E7068F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>Assist in the preparation and processing of Zoning Certificates of Compliance (enter data into iWorQ, file certificate copies and mail originals to permit holders).</w:t>
      </w:r>
    </w:p>
    <w:p w:rsidR="0069559C" w:rsidRDefault="0069559C" w:rsidP="00AD7A63">
      <w:pPr>
        <w:numPr>
          <w:ilvl w:val="0"/>
          <w:numId w:val="25"/>
        </w:numPr>
        <w:spacing w:after="120"/>
        <w:rPr>
          <w:bCs/>
        </w:rPr>
      </w:pPr>
      <w:r>
        <w:rPr>
          <w:bCs/>
        </w:rPr>
        <w:t xml:space="preserve">Assist in the </w:t>
      </w:r>
      <w:r w:rsidR="00C05351">
        <w:rPr>
          <w:bCs/>
        </w:rPr>
        <w:t>design</w:t>
      </w:r>
      <w:r>
        <w:rPr>
          <w:bCs/>
        </w:rPr>
        <w:t xml:space="preserve"> and update of zoning forms (application for site plan review, staff reports, design review and approval form</w:t>
      </w:r>
      <w:r w:rsidR="00C05351">
        <w:rPr>
          <w:bCs/>
        </w:rPr>
        <w:t>, variance/appeal app</w:t>
      </w:r>
      <w:r w:rsidR="00757247">
        <w:rPr>
          <w:bCs/>
        </w:rPr>
        <w:t>l</w:t>
      </w:r>
      <w:r w:rsidR="00C05351">
        <w:rPr>
          <w:bCs/>
        </w:rPr>
        <w:t>ications</w:t>
      </w:r>
      <w:r>
        <w:rPr>
          <w:bCs/>
        </w:rPr>
        <w:t>).</w:t>
      </w:r>
    </w:p>
    <w:p w:rsidR="00472DA9" w:rsidRDefault="00472DA9" w:rsidP="00AD7A63">
      <w:pPr>
        <w:tabs>
          <w:tab w:val="left" w:pos="720"/>
          <w:tab w:val="left" w:pos="1080"/>
        </w:tabs>
        <w:spacing w:after="120"/>
        <w:rPr>
          <w:u w:val="single"/>
        </w:rPr>
      </w:pPr>
    </w:p>
    <w:p w:rsidR="00AD7A63" w:rsidRDefault="00472DA9" w:rsidP="00AD7A63">
      <w:pPr>
        <w:tabs>
          <w:tab w:val="left" w:pos="720"/>
          <w:tab w:val="left" w:pos="1080"/>
        </w:tabs>
        <w:spacing w:after="120"/>
        <w:rPr>
          <w:u w:val="single"/>
        </w:rPr>
      </w:pPr>
      <w:r w:rsidRPr="00472DA9">
        <w:rPr>
          <w:u w:val="single"/>
        </w:rPr>
        <w:t>General Office Responsibilities</w:t>
      </w:r>
    </w:p>
    <w:p w:rsidR="000B06E4" w:rsidRPr="000B06E4" w:rsidRDefault="000B06E4" w:rsidP="000B06E4">
      <w:pPr>
        <w:numPr>
          <w:ilvl w:val="0"/>
          <w:numId w:val="37"/>
        </w:numPr>
        <w:spacing w:after="120"/>
        <w:rPr>
          <w:bCs/>
        </w:rPr>
      </w:pPr>
      <w:r>
        <w:rPr>
          <w:bCs/>
        </w:rPr>
        <w:t>Greet</w:t>
      </w:r>
      <w:r w:rsidR="0069559C">
        <w:rPr>
          <w:bCs/>
        </w:rPr>
        <w:t xml:space="preserve"> the public and answer</w:t>
      </w:r>
      <w:r w:rsidRPr="000B06E4">
        <w:rPr>
          <w:bCs/>
        </w:rPr>
        <w:t xml:space="preserve"> the telephone to provide information or direct a caller to the appropriate person.</w:t>
      </w:r>
    </w:p>
    <w:p w:rsidR="00472DA9" w:rsidRPr="000B06E4" w:rsidRDefault="000B06E4" w:rsidP="00472DA9">
      <w:pPr>
        <w:numPr>
          <w:ilvl w:val="0"/>
          <w:numId w:val="37"/>
        </w:numPr>
        <w:tabs>
          <w:tab w:val="left" w:pos="720"/>
          <w:tab w:val="left" w:pos="1080"/>
        </w:tabs>
        <w:spacing w:after="120"/>
        <w:rPr>
          <w:u w:val="single"/>
        </w:rPr>
      </w:pPr>
      <w:r>
        <w:t>Update and maintain Zoning files.</w:t>
      </w:r>
    </w:p>
    <w:p w:rsidR="000B06E4" w:rsidRPr="000B06E4" w:rsidRDefault="000B06E4" w:rsidP="00472DA9">
      <w:pPr>
        <w:numPr>
          <w:ilvl w:val="0"/>
          <w:numId w:val="37"/>
        </w:numPr>
        <w:tabs>
          <w:tab w:val="left" w:pos="720"/>
          <w:tab w:val="left" w:pos="1080"/>
        </w:tabs>
        <w:spacing w:after="120"/>
      </w:pPr>
      <w:r w:rsidRPr="000B06E4">
        <w:t xml:space="preserve">Assist with </w:t>
      </w:r>
      <w:r>
        <w:t xml:space="preserve">the processing of general inquiries or </w:t>
      </w:r>
      <w:r w:rsidRPr="000B06E4">
        <w:t>public records requests</w:t>
      </w:r>
      <w:r>
        <w:t>.</w:t>
      </w:r>
    </w:p>
    <w:p w:rsidR="000B06E4" w:rsidRPr="000B06E4" w:rsidRDefault="000B06E4" w:rsidP="00472DA9">
      <w:pPr>
        <w:numPr>
          <w:ilvl w:val="0"/>
          <w:numId w:val="37"/>
        </w:numPr>
        <w:tabs>
          <w:tab w:val="left" w:pos="720"/>
          <w:tab w:val="left" w:pos="1080"/>
        </w:tabs>
        <w:spacing w:after="120"/>
        <w:rPr>
          <w:u w:val="single"/>
        </w:rPr>
      </w:pPr>
      <w:r>
        <w:t>Order office supplies, as needed.</w:t>
      </w:r>
    </w:p>
    <w:p w:rsidR="00531329" w:rsidRDefault="00531329" w:rsidP="00AD7A63">
      <w:pPr>
        <w:spacing w:after="120"/>
        <w:rPr>
          <w:b/>
        </w:rPr>
      </w:pPr>
    </w:p>
    <w:p w:rsidR="00700F0D" w:rsidRDefault="00700F0D" w:rsidP="00AD7A63">
      <w:pPr>
        <w:spacing w:after="120"/>
        <w:rPr>
          <w:b/>
        </w:rPr>
      </w:pPr>
      <w:r>
        <w:rPr>
          <w:b/>
        </w:rPr>
        <w:t>REQUIREMENTS</w:t>
      </w:r>
    </w:p>
    <w:p w:rsidR="00C3239E" w:rsidRPr="00817C8F" w:rsidRDefault="00C3239E" w:rsidP="00AD7A63">
      <w:pPr>
        <w:numPr>
          <w:ilvl w:val="0"/>
          <w:numId w:val="34"/>
        </w:numPr>
        <w:spacing w:after="120"/>
      </w:pPr>
      <w:r w:rsidRPr="00817C8F">
        <w:t xml:space="preserve">Must be able to </w:t>
      </w:r>
      <w:r>
        <w:t xml:space="preserve">communicate </w:t>
      </w:r>
      <w:r w:rsidRPr="00817C8F">
        <w:t xml:space="preserve">the English language </w:t>
      </w:r>
      <w:r w:rsidR="0093583C">
        <w:t>clearly and concisely</w:t>
      </w:r>
      <w:r w:rsidRPr="00817C8F">
        <w:t xml:space="preserve"> in written and </w:t>
      </w:r>
      <w:r>
        <w:t>oral</w:t>
      </w:r>
      <w:r w:rsidRPr="00C33B7E">
        <w:t xml:space="preserve"> </w:t>
      </w:r>
      <w:r w:rsidRPr="00817C8F">
        <w:t>form</w:t>
      </w:r>
      <w:r w:rsidR="0069559C">
        <w:t>.</w:t>
      </w:r>
      <w:r w:rsidRPr="00817C8F">
        <w:t xml:space="preserve"> </w:t>
      </w:r>
    </w:p>
    <w:p w:rsidR="00C3239E" w:rsidRDefault="00C3239E" w:rsidP="00AD7A63">
      <w:pPr>
        <w:numPr>
          <w:ilvl w:val="0"/>
          <w:numId w:val="34"/>
        </w:numPr>
        <w:spacing w:after="120"/>
      </w:pPr>
      <w:r>
        <w:lastRenderedPageBreak/>
        <w:t xml:space="preserve">Must be </w:t>
      </w:r>
      <w:r w:rsidR="0093583C">
        <w:t>able to access, input, and retrieve information</w:t>
      </w:r>
      <w:r w:rsidRPr="00817C8F">
        <w:t xml:space="preserve"> on a Windows-based operating system and Microsoft Word and Excel</w:t>
      </w:r>
      <w:r>
        <w:t xml:space="preserve"> to produce forms, letters, reports, memos, and other documents, quickly and accurately</w:t>
      </w:r>
      <w:r w:rsidR="000B06E4">
        <w:t>.</w:t>
      </w:r>
    </w:p>
    <w:p w:rsidR="0072084E" w:rsidRDefault="0072084E" w:rsidP="00AD7A63">
      <w:pPr>
        <w:numPr>
          <w:ilvl w:val="0"/>
          <w:numId w:val="34"/>
        </w:numPr>
        <w:spacing w:after="120"/>
      </w:pPr>
      <w:r>
        <w:t>Must be able to establish and maintain effective working relationships with others</w:t>
      </w:r>
      <w:r w:rsidR="000B06E4">
        <w:t>.</w:t>
      </w:r>
    </w:p>
    <w:p w:rsidR="0093583C" w:rsidRDefault="0093583C" w:rsidP="00AD7A63">
      <w:pPr>
        <w:numPr>
          <w:ilvl w:val="0"/>
          <w:numId w:val="34"/>
        </w:numPr>
        <w:spacing w:after="120"/>
      </w:pPr>
      <w:r>
        <w:t>Must be able to perform responsibilities with a minimal amount of supervision</w:t>
      </w:r>
      <w:r w:rsidR="000B06E4">
        <w:t>.</w:t>
      </w:r>
    </w:p>
    <w:p w:rsidR="00AD7A63" w:rsidRDefault="00AD7A63" w:rsidP="00AD7A63">
      <w:pPr>
        <w:spacing w:after="120"/>
        <w:rPr>
          <w:b/>
        </w:rPr>
      </w:pPr>
    </w:p>
    <w:p w:rsidR="00FA7273" w:rsidRDefault="004B4130" w:rsidP="00AD7A63">
      <w:pPr>
        <w:spacing w:after="120"/>
        <w:rPr>
          <w:b/>
        </w:rPr>
      </w:pPr>
      <w:r w:rsidRPr="00C33B7E">
        <w:rPr>
          <w:b/>
        </w:rPr>
        <w:t>EDUCATION AND EXPERIENCE</w:t>
      </w:r>
    </w:p>
    <w:p w:rsidR="00FA7273" w:rsidRDefault="004B4130" w:rsidP="00AD7A63">
      <w:pPr>
        <w:numPr>
          <w:ilvl w:val="0"/>
          <w:numId w:val="35"/>
        </w:numPr>
        <w:spacing w:after="120"/>
      </w:pPr>
      <w:r>
        <w:t>High school graduate or equivalent with typing, word processing</w:t>
      </w:r>
      <w:r w:rsidR="00FA7273">
        <w:t>, accounting</w:t>
      </w:r>
      <w:r>
        <w:t xml:space="preserve"> and</w:t>
      </w:r>
      <w:r w:rsidR="00FA7273">
        <w:t xml:space="preserve"> secretarial training</w:t>
      </w:r>
      <w:r w:rsidR="00757247">
        <w:t>.</w:t>
      </w:r>
    </w:p>
    <w:p w:rsidR="004B4130" w:rsidRPr="004B4130" w:rsidRDefault="00AD7A63" w:rsidP="00AD7A63">
      <w:pPr>
        <w:numPr>
          <w:ilvl w:val="0"/>
          <w:numId w:val="35"/>
        </w:numPr>
        <w:spacing w:after="120"/>
      </w:pPr>
      <w:r>
        <w:t>One</w:t>
      </w:r>
      <w:r w:rsidR="004B4130">
        <w:t xml:space="preserve"> (</w:t>
      </w:r>
      <w:r>
        <w:t>1</w:t>
      </w:r>
      <w:r w:rsidR="004B4130">
        <w:t>) or more years experience in an office setting or equivalent</w:t>
      </w:r>
      <w:r w:rsidR="00757247">
        <w:t>.</w:t>
      </w:r>
    </w:p>
    <w:p w:rsidR="00700F0D" w:rsidRPr="00700F0D" w:rsidRDefault="00700F0D" w:rsidP="00AD7A63">
      <w:pPr>
        <w:spacing w:after="120"/>
        <w:rPr>
          <w:b/>
        </w:rPr>
      </w:pPr>
    </w:p>
    <w:p w:rsidR="00D85141" w:rsidRDefault="00700F0D" w:rsidP="00AD7A63">
      <w:pPr>
        <w:spacing w:after="120"/>
        <w:rPr>
          <w:b/>
        </w:rPr>
      </w:pPr>
      <w:r>
        <w:rPr>
          <w:b/>
        </w:rPr>
        <w:t>WORKING CONDITIONS</w:t>
      </w:r>
    </w:p>
    <w:p w:rsidR="00411CBE" w:rsidRDefault="00411CBE" w:rsidP="00411CBE">
      <w:pPr>
        <w:spacing w:after="120"/>
      </w:pPr>
      <w:r>
        <w:t>This is a work</w:t>
      </w:r>
      <w:r w:rsidRPr="00FF78D7">
        <w:t xml:space="preserve"> environment </w:t>
      </w:r>
      <w:r>
        <w:t>in which light physical work is required. Must be able to lift, force or move objects in excess of 40 lbs., occasionally, and/or in excess of 20 lbs., with some regularity.</w:t>
      </w:r>
    </w:p>
    <w:p w:rsidR="0072084E" w:rsidRDefault="0072084E" w:rsidP="00AD7A63">
      <w:pPr>
        <w:spacing w:after="120"/>
      </w:pPr>
      <w:r>
        <w:t xml:space="preserve">Must be able to sit, stand, walk, stoop, crouch, reach, twist, pull, use hands, hear and distinguish sounds in a quiet setting and see </w:t>
      </w:r>
      <w:r w:rsidR="00C160D8">
        <w:t xml:space="preserve">with </w:t>
      </w:r>
      <w:r>
        <w:t>acuity</w:t>
      </w:r>
      <w:r w:rsidR="00757247">
        <w:t xml:space="preserve">.  </w:t>
      </w:r>
    </w:p>
    <w:p w:rsidR="006E5910" w:rsidRPr="00FF78D7" w:rsidRDefault="006E5910" w:rsidP="00AD7A63">
      <w:pPr>
        <w:spacing w:after="120"/>
      </w:pPr>
    </w:p>
    <w:p w:rsidR="006E5910" w:rsidRPr="00FF78D7" w:rsidRDefault="006E5910" w:rsidP="00AD7A63">
      <w:pPr>
        <w:spacing w:after="120"/>
      </w:pPr>
    </w:p>
    <w:p w:rsidR="006E5910" w:rsidRPr="00FF78D7" w:rsidRDefault="006E5910" w:rsidP="00AD7A63">
      <w:pPr>
        <w:spacing w:after="120"/>
      </w:pPr>
    </w:p>
    <w:sectPr w:rsidR="006E5910" w:rsidRPr="00FF78D7" w:rsidSect="00321DE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93" w:rsidRDefault="009E3C93">
      <w:r>
        <w:separator/>
      </w:r>
    </w:p>
  </w:endnote>
  <w:endnote w:type="continuationSeparator" w:id="0">
    <w:p w:rsidR="009E3C93" w:rsidRDefault="009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7E" w:rsidRPr="00BF587E" w:rsidRDefault="00BF587E" w:rsidP="00BF587E">
    <w:pPr>
      <w:pStyle w:val="Footer"/>
      <w:jc w:val="right"/>
      <w:rPr>
        <w:sz w:val="20"/>
        <w:szCs w:val="20"/>
      </w:rPr>
    </w:pPr>
    <w:r w:rsidRPr="00BF587E">
      <w:rPr>
        <w:sz w:val="20"/>
        <w:szCs w:val="20"/>
      </w:rPr>
      <w:t>Updated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93" w:rsidRDefault="009E3C93">
      <w:r>
        <w:separator/>
      </w:r>
    </w:p>
  </w:footnote>
  <w:footnote w:type="continuationSeparator" w:id="0">
    <w:p w:rsidR="009E3C93" w:rsidRDefault="009E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9C" w:rsidRPr="00053DD6" w:rsidRDefault="0069559C" w:rsidP="00D85141">
    <w:pPr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053DD6">
          <w:rPr>
            <w:b/>
            <w:sz w:val="28"/>
            <w:szCs w:val="28"/>
          </w:rPr>
          <w:t>Concord</w:t>
        </w:r>
      </w:smartTag>
      <w:r w:rsidRPr="00053DD6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053DD6">
          <w:rPr>
            <w:b/>
            <w:sz w:val="28"/>
            <w:szCs w:val="28"/>
          </w:rPr>
          <w:t>Township</w:t>
        </w:r>
      </w:smartTag>
    </w:smartTag>
  </w:p>
  <w:p w:rsidR="0069559C" w:rsidRDefault="0069559C" w:rsidP="00D85141">
    <w:pPr>
      <w:jc w:val="center"/>
      <w:rPr>
        <w:b/>
      </w:rPr>
    </w:pPr>
  </w:p>
  <w:p w:rsidR="0069559C" w:rsidRDefault="0069559C" w:rsidP="00D85141">
    <w:pPr>
      <w:jc w:val="center"/>
      <w:rPr>
        <w:b/>
      </w:rPr>
    </w:pPr>
    <w:r w:rsidRPr="00D85141">
      <w:rPr>
        <w:b/>
      </w:rPr>
      <w:t xml:space="preserve">JOB DESCRIPTION </w:t>
    </w:r>
    <w:r>
      <w:rPr>
        <w:b/>
      </w:rPr>
      <w:t>–</w:t>
    </w:r>
    <w:r w:rsidRPr="00D85141">
      <w:rPr>
        <w:b/>
      </w:rPr>
      <w:t xml:space="preserve"> </w:t>
    </w:r>
    <w:r>
      <w:rPr>
        <w:b/>
      </w:rPr>
      <w:t xml:space="preserve">Zoning Office Assistant </w:t>
    </w:r>
  </w:p>
  <w:p w:rsidR="00BA4B5D" w:rsidRPr="00D85141" w:rsidRDefault="00BA4B5D" w:rsidP="00D85141">
    <w:pPr>
      <w:jc w:val="center"/>
      <w:rPr>
        <w:b/>
      </w:rPr>
    </w:pPr>
  </w:p>
  <w:p w:rsidR="0069559C" w:rsidRPr="0014279D" w:rsidRDefault="0069559C" w:rsidP="00BA4B5D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38F"/>
    <w:multiLevelType w:val="hybridMultilevel"/>
    <w:tmpl w:val="58A05CE0"/>
    <w:lvl w:ilvl="0" w:tplc="BE5439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26312D"/>
    <w:multiLevelType w:val="hybridMultilevel"/>
    <w:tmpl w:val="6AE41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51AA1"/>
    <w:multiLevelType w:val="hybridMultilevel"/>
    <w:tmpl w:val="AE684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51924"/>
    <w:multiLevelType w:val="hybridMultilevel"/>
    <w:tmpl w:val="5C083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1E2"/>
    <w:multiLevelType w:val="hybridMultilevel"/>
    <w:tmpl w:val="D6366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F40"/>
    <w:multiLevelType w:val="hybridMultilevel"/>
    <w:tmpl w:val="2112F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24F1"/>
    <w:multiLevelType w:val="hybridMultilevel"/>
    <w:tmpl w:val="18EEE8A6"/>
    <w:lvl w:ilvl="0" w:tplc="B4CC866A">
      <w:start w:val="1"/>
      <w:numFmt w:val="decimal"/>
      <w:lvlText w:val="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44B2700"/>
    <w:multiLevelType w:val="hybridMultilevel"/>
    <w:tmpl w:val="CDBAF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E05"/>
    <w:multiLevelType w:val="hybridMultilevel"/>
    <w:tmpl w:val="A96E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6CD"/>
    <w:multiLevelType w:val="hybridMultilevel"/>
    <w:tmpl w:val="2BA6C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E98"/>
    <w:multiLevelType w:val="hybridMultilevel"/>
    <w:tmpl w:val="285CA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04118"/>
    <w:multiLevelType w:val="hybridMultilevel"/>
    <w:tmpl w:val="582C2104"/>
    <w:lvl w:ilvl="0" w:tplc="3EB4C94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D501E38"/>
    <w:multiLevelType w:val="hybridMultilevel"/>
    <w:tmpl w:val="0676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D7E5A"/>
    <w:multiLevelType w:val="hybridMultilevel"/>
    <w:tmpl w:val="28663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36F"/>
    <w:multiLevelType w:val="hybridMultilevel"/>
    <w:tmpl w:val="747AE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67D"/>
    <w:multiLevelType w:val="hybridMultilevel"/>
    <w:tmpl w:val="831E78D4"/>
    <w:lvl w:ilvl="0" w:tplc="2F78980C">
      <w:start w:val="1"/>
      <w:numFmt w:val="decimal"/>
      <w:lvlText w:val="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D2A3D56"/>
    <w:multiLevelType w:val="hybridMultilevel"/>
    <w:tmpl w:val="7C8A5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B4913"/>
    <w:multiLevelType w:val="hybridMultilevel"/>
    <w:tmpl w:val="42260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7504E"/>
    <w:multiLevelType w:val="hybridMultilevel"/>
    <w:tmpl w:val="2B326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84A5E"/>
    <w:multiLevelType w:val="hybridMultilevel"/>
    <w:tmpl w:val="5B0E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07C7"/>
    <w:multiLevelType w:val="hybridMultilevel"/>
    <w:tmpl w:val="03D44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94BE3"/>
    <w:multiLevelType w:val="hybridMultilevel"/>
    <w:tmpl w:val="F2B00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7530"/>
    <w:multiLevelType w:val="hybridMultilevel"/>
    <w:tmpl w:val="08BC4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555B"/>
    <w:multiLevelType w:val="hybridMultilevel"/>
    <w:tmpl w:val="99D8A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5A57"/>
    <w:multiLevelType w:val="hybridMultilevel"/>
    <w:tmpl w:val="F1CEF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64999"/>
    <w:multiLevelType w:val="hybridMultilevel"/>
    <w:tmpl w:val="5CE42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372C"/>
    <w:multiLevelType w:val="hybridMultilevel"/>
    <w:tmpl w:val="B4780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497A1A"/>
    <w:multiLevelType w:val="hybridMultilevel"/>
    <w:tmpl w:val="FF80744A"/>
    <w:lvl w:ilvl="0" w:tplc="EFECC7F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8C06A60"/>
    <w:multiLevelType w:val="hybridMultilevel"/>
    <w:tmpl w:val="87460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71F9"/>
    <w:multiLevelType w:val="hybridMultilevel"/>
    <w:tmpl w:val="14869504"/>
    <w:lvl w:ilvl="0" w:tplc="D5AEFDFA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0" w15:restartNumberingAfterBreak="0">
    <w:nsid w:val="6CC767E0"/>
    <w:multiLevelType w:val="hybridMultilevel"/>
    <w:tmpl w:val="AF420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E2AF9"/>
    <w:multiLevelType w:val="hybridMultilevel"/>
    <w:tmpl w:val="77767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31D0A"/>
    <w:multiLevelType w:val="hybridMultilevel"/>
    <w:tmpl w:val="2644846C"/>
    <w:lvl w:ilvl="0" w:tplc="DE9806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AF3D59"/>
    <w:multiLevelType w:val="hybridMultilevel"/>
    <w:tmpl w:val="866AF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A04D7"/>
    <w:multiLevelType w:val="hybridMultilevel"/>
    <w:tmpl w:val="BAA25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B47E8"/>
    <w:multiLevelType w:val="hybridMultilevel"/>
    <w:tmpl w:val="A8CAD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7135F"/>
    <w:multiLevelType w:val="hybridMultilevel"/>
    <w:tmpl w:val="A83CB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0"/>
  </w:num>
  <w:num w:numId="5">
    <w:abstractNumId w:val="29"/>
  </w:num>
  <w:num w:numId="6">
    <w:abstractNumId w:val="6"/>
  </w:num>
  <w:num w:numId="7">
    <w:abstractNumId w:val="0"/>
  </w:num>
  <w:num w:numId="8">
    <w:abstractNumId w:val="15"/>
  </w:num>
  <w:num w:numId="9">
    <w:abstractNumId w:val="27"/>
  </w:num>
  <w:num w:numId="10">
    <w:abstractNumId w:val="32"/>
  </w:num>
  <w:num w:numId="11">
    <w:abstractNumId w:val="11"/>
  </w:num>
  <w:num w:numId="12">
    <w:abstractNumId w:val="14"/>
  </w:num>
  <w:num w:numId="13">
    <w:abstractNumId w:val="36"/>
  </w:num>
  <w:num w:numId="14">
    <w:abstractNumId w:val="23"/>
  </w:num>
  <w:num w:numId="15">
    <w:abstractNumId w:val="21"/>
  </w:num>
  <w:num w:numId="16">
    <w:abstractNumId w:val="20"/>
  </w:num>
  <w:num w:numId="17">
    <w:abstractNumId w:val="33"/>
  </w:num>
  <w:num w:numId="18">
    <w:abstractNumId w:val="19"/>
  </w:num>
  <w:num w:numId="19">
    <w:abstractNumId w:val="10"/>
  </w:num>
  <w:num w:numId="20">
    <w:abstractNumId w:val="13"/>
  </w:num>
  <w:num w:numId="21">
    <w:abstractNumId w:val="31"/>
  </w:num>
  <w:num w:numId="22">
    <w:abstractNumId w:val="18"/>
  </w:num>
  <w:num w:numId="23">
    <w:abstractNumId w:val="24"/>
  </w:num>
  <w:num w:numId="24">
    <w:abstractNumId w:val="7"/>
  </w:num>
  <w:num w:numId="25">
    <w:abstractNumId w:val="5"/>
  </w:num>
  <w:num w:numId="26">
    <w:abstractNumId w:val="8"/>
  </w:num>
  <w:num w:numId="27">
    <w:abstractNumId w:val="3"/>
  </w:num>
  <w:num w:numId="28">
    <w:abstractNumId w:val="34"/>
  </w:num>
  <w:num w:numId="29">
    <w:abstractNumId w:val="25"/>
  </w:num>
  <w:num w:numId="30">
    <w:abstractNumId w:val="35"/>
  </w:num>
  <w:num w:numId="31">
    <w:abstractNumId w:val="9"/>
  </w:num>
  <w:num w:numId="32">
    <w:abstractNumId w:val="16"/>
  </w:num>
  <w:num w:numId="33">
    <w:abstractNumId w:val="4"/>
  </w:num>
  <w:num w:numId="34">
    <w:abstractNumId w:val="26"/>
  </w:num>
  <w:num w:numId="35">
    <w:abstractNumId w:val="17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3"/>
    <w:rsid w:val="00002F39"/>
    <w:rsid w:val="00023699"/>
    <w:rsid w:val="00046229"/>
    <w:rsid w:val="00053DD6"/>
    <w:rsid w:val="0007568B"/>
    <w:rsid w:val="000B06E4"/>
    <w:rsid w:val="000C2265"/>
    <w:rsid w:val="000F0664"/>
    <w:rsid w:val="00103E67"/>
    <w:rsid w:val="0014279D"/>
    <w:rsid w:val="002122A8"/>
    <w:rsid w:val="00217724"/>
    <w:rsid w:val="0027030C"/>
    <w:rsid w:val="00270B53"/>
    <w:rsid w:val="00276EC5"/>
    <w:rsid w:val="002F06D3"/>
    <w:rsid w:val="003218EB"/>
    <w:rsid w:val="00321DE7"/>
    <w:rsid w:val="00346E1D"/>
    <w:rsid w:val="003C082E"/>
    <w:rsid w:val="00411826"/>
    <w:rsid w:val="00411CBE"/>
    <w:rsid w:val="004412D0"/>
    <w:rsid w:val="004470D4"/>
    <w:rsid w:val="00472DA9"/>
    <w:rsid w:val="004B4130"/>
    <w:rsid w:val="004E30F4"/>
    <w:rsid w:val="004E43E5"/>
    <w:rsid w:val="00531329"/>
    <w:rsid w:val="00582945"/>
    <w:rsid w:val="005932A0"/>
    <w:rsid w:val="005962B9"/>
    <w:rsid w:val="005A6CEC"/>
    <w:rsid w:val="005D22D6"/>
    <w:rsid w:val="00646143"/>
    <w:rsid w:val="00667F27"/>
    <w:rsid w:val="0067581F"/>
    <w:rsid w:val="0069559C"/>
    <w:rsid w:val="006B2CFD"/>
    <w:rsid w:val="006E5910"/>
    <w:rsid w:val="00700F0D"/>
    <w:rsid w:val="0072084E"/>
    <w:rsid w:val="00757247"/>
    <w:rsid w:val="007B4AC5"/>
    <w:rsid w:val="007D3326"/>
    <w:rsid w:val="007E7E4A"/>
    <w:rsid w:val="007F60E9"/>
    <w:rsid w:val="007F775B"/>
    <w:rsid w:val="00817C8F"/>
    <w:rsid w:val="0084489C"/>
    <w:rsid w:val="009309BA"/>
    <w:rsid w:val="0093583C"/>
    <w:rsid w:val="00976264"/>
    <w:rsid w:val="009974EE"/>
    <w:rsid w:val="009A42A5"/>
    <w:rsid w:val="009D6B95"/>
    <w:rsid w:val="009E3C93"/>
    <w:rsid w:val="009E4FE4"/>
    <w:rsid w:val="009F1CDF"/>
    <w:rsid w:val="009F2BA2"/>
    <w:rsid w:val="00A62504"/>
    <w:rsid w:val="00A80E9A"/>
    <w:rsid w:val="00AC11FB"/>
    <w:rsid w:val="00AD7A63"/>
    <w:rsid w:val="00AF35B5"/>
    <w:rsid w:val="00BA4B5D"/>
    <w:rsid w:val="00BA7E36"/>
    <w:rsid w:val="00BF587E"/>
    <w:rsid w:val="00C05351"/>
    <w:rsid w:val="00C160D8"/>
    <w:rsid w:val="00C3239E"/>
    <w:rsid w:val="00C33B7E"/>
    <w:rsid w:val="00C414AA"/>
    <w:rsid w:val="00CC7389"/>
    <w:rsid w:val="00CF39C8"/>
    <w:rsid w:val="00D54BCE"/>
    <w:rsid w:val="00D57843"/>
    <w:rsid w:val="00D85141"/>
    <w:rsid w:val="00DE588C"/>
    <w:rsid w:val="00E1012A"/>
    <w:rsid w:val="00E328BB"/>
    <w:rsid w:val="00E43818"/>
    <w:rsid w:val="00E57FDB"/>
    <w:rsid w:val="00E62959"/>
    <w:rsid w:val="00E7068F"/>
    <w:rsid w:val="00E91320"/>
    <w:rsid w:val="00EF34E2"/>
    <w:rsid w:val="00FA727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3868CB"/>
  <w15:chartTrackingRefBased/>
  <w15:docId w15:val="{60F8CE72-AE16-4485-95FD-CA30C32C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7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D567-8FB6-4584-ACB3-7207FDAE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OVERVIEW:</vt:lpstr>
    </vt:vector>
  </TitlesOfParts>
  <Company>Concord Township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OVERVIEW:</dc:title>
  <dc:subject/>
  <dc:creator>blackwell</dc:creator>
  <cp:keywords/>
  <cp:lastModifiedBy>Freeman, Heather</cp:lastModifiedBy>
  <cp:revision>10</cp:revision>
  <cp:lastPrinted>2011-10-20T17:40:00Z</cp:lastPrinted>
  <dcterms:created xsi:type="dcterms:W3CDTF">2023-05-17T18:09:00Z</dcterms:created>
  <dcterms:modified xsi:type="dcterms:W3CDTF">2024-12-20T14:59:00Z</dcterms:modified>
</cp:coreProperties>
</file>